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海底捞250机器安装步骤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052060" cy="3789045"/>
            <wp:effectExtent l="0" t="0" r="1524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t>4040膜上面的箭头朝下，3个滤芯顺序如下图</w:t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380230" cy="4300855"/>
            <wp:effectExtent l="0" t="0" r="1270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滤芯排列顺（由左到右）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244340" cy="4003040"/>
            <wp:effectExtent l="0" t="0" r="3810" b="16510"/>
            <wp:docPr id="3" name="图片 3" descr="418b281dd471e88b956ea137f258e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8b281dd471e88b956ea137f258ea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0500" cy="3965575"/>
            <wp:effectExtent l="0" t="0" r="6350" b="1587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69865" cy="4558665"/>
            <wp:effectExtent l="0" t="0" r="6985" b="1333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126990" cy="6087745"/>
            <wp:effectExtent l="0" t="0" r="16510" b="825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474210" cy="4431030"/>
            <wp:effectExtent l="0" t="0" r="2540" b="762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35065" cy="3780790"/>
            <wp:effectExtent l="0" t="0" r="1333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4310" cy="3955415"/>
            <wp:effectExtent l="0" t="0" r="6985" b="254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安装好的机器图片</w:t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t>海底捞安装需要上传图片：</w:t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t>1、</w:t>
      </w:r>
      <w:r>
        <w:rPr>
          <w:rFonts w:hint="default"/>
          <w:b/>
          <w:bCs/>
          <w:sz w:val="30"/>
          <w:szCs w:val="30"/>
          <w:highlight w:val="red"/>
          <w:lang w:val="en-US" w:eastAsia="zh-CN"/>
        </w:rPr>
        <w:t xml:space="preserve">工单  </w:t>
      </w:r>
      <w:r>
        <w:rPr>
          <w:rFonts w:hint="default"/>
          <w:b/>
          <w:bCs/>
          <w:sz w:val="30"/>
          <w:szCs w:val="30"/>
          <w:lang w:val="en-US" w:eastAsia="zh-CN"/>
        </w:rPr>
        <w:t xml:space="preserve"> ，可以手写（门店地址，店面，安装机器型号，日期，门店负责人签字，安装师傅签字）</w:t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t>2、安装好的</w:t>
      </w:r>
      <w:r>
        <w:rPr>
          <w:rFonts w:hint="default"/>
          <w:b/>
          <w:bCs/>
          <w:sz w:val="30"/>
          <w:szCs w:val="30"/>
          <w:highlight w:val="red"/>
          <w:lang w:val="en-US" w:eastAsia="zh-CN"/>
        </w:rPr>
        <w:t>机器图片</w:t>
      </w:r>
      <w:r>
        <w:rPr>
          <w:rFonts w:hint="default"/>
          <w:b/>
          <w:bCs/>
          <w:sz w:val="30"/>
          <w:szCs w:val="30"/>
          <w:lang w:val="en-US" w:eastAsia="zh-CN"/>
        </w:rPr>
        <w:t xml:space="preserve"> </w:t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t>3、3台机器的</w:t>
      </w:r>
      <w:r>
        <w:rPr>
          <w:rFonts w:hint="default"/>
          <w:b/>
          <w:bCs/>
          <w:sz w:val="30"/>
          <w:szCs w:val="30"/>
          <w:highlight w:val="red"/>
          <w:lang w:val="en-US" w:eastAsia="zh-CN"/>
        </w:rPr>
        <w:t>序列号</w:t>
      </w:r>
      <w:r>
        <w:rPr>
          <w:rFonts w:hint="default"/>
          <w:b/>
          <w:bCs/>
          <w:sz w:val="30"/>
          <w:szCs w:val="30"/>
          <w:lang w:val="en-US" w:eastAsia="zh-CN"/>
        </w:rPr>
        <w:t xml:space="preserve"> </w:t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t>4、大机器（QS-RO-LP250）的流量计，4个</w:t>
      </w:r>
      <w:r>
        <w:rPr>
          <w:rFonts w:hint="default"/>
          <w:b/>
          <w:bCs/>
          <w:sz w:val="30"/>
          <w:szCs w:val="30"/>
          <w:highlight w:val="red"/>
          <w:lang w:val="en-US" w:eastAsia="zh-CN"/>
        </w:rPr>
        <w:t>压力表</w:t>
      </w:r>
      <w:r>
        <w:rPr>
          <w:rFonts w:hint="default"/>
          <w:b/>
          <w:bCs/>
          <w:sz w:val="30"/>
          <w:szCs w:val="30"/>
          <w:lang w:val="en-US" w:eastAsia="zh-CN"/>
        </w:rPr>
        <w:t xml:space="preserve">拍照 </w:t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t>5、.调试好机器正常运行的一段</w:t>
      </w:r>
      <w:r>
        <w:rPr>
          <w:rFonts w:hint="default"/>
          <w:b/>
          <w:bCs/>
          <w:sz w:val="30"/>
          <w:szCs w:val="30"/>
          <w:highlight w:val="red"/>
          <w:lang w:val="en-US" w:eastAsia="zh-CN"/>
        </w:rPr>
        <w:t>小视频</w:t>
      </w:r>
      <w:r>
        <w:rPr>
          <w:rFonts w:hint="default"/>
          <w:b/>
          <w:bCs/>
          <w:sz w:val="30"/>
          <w:szCs w:val="30"/>
          <w:lang w:val="en-US" w:eastAsia="zh-CN"/>
        </w:rPr>
        <w:t>发给我</w:t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71770" cy="3952240"/>
            <wp:effectExtent l="0" t="0" r="5080" b="10160"/>
            <wp:docPr id="11" name="图片 11" descr="bf2d67161ea5ab69ff28f78a5a561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f2d67161ea5ab69ff28f78a5a561e4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3423285" cy="3891915"/>
            <wp:effectExtent l="0" t="0" r="5715" b="13335"/>
            <wp:docPr id="10" name="图片 10" descr="b859c014d84df162999d715d81ce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59c014d84df162999d715d81cee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52"/>
          <w:szCs w:val="52"/>
          <w:highlight w:val="red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QG-U4-09机器需要加装</w:t>
      </w:r>
      <w:r>
        <w:rPr>
          <w:rFonts w:hint="eastAsia"/>
          <w:b/>
          <w:bCs/>
          <w:sz w:val="52"/>
          <w:szCs w:val="52"/>
          <w:highlight w:val="red"/>
          <w:lang w:val="en-US" w:eastAsia="zh-CN"/>
        </w:rPr>
        <w:t>取样口</w:t>
      </w:r>
    </w:p>
    <w:p>
      <w:pPr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2405" cy="3003550"/>
            <wp:effectExtent l="0" t="0" r="4445" b="6350"/>
            <wp:docPr id="12" name="图片 12" descr="480a22cb36c6880eda2dde9dfa5c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80a22cb36c6880eda2dde9dfa5c1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17181"/>
    <w:rsid w:val="3B466B6C"/>
    <w:rsid w:val="7025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2020-11-09T06:05:00Z</dcterms:created>
  <dc:creator>Administrator</dc:creator>
  <cp:lastModifiedBy>Administrator</cp:lastModifiedBy>
  <dcterms:modified xsi:type="dcterms:W3CDTF">2021-01-22T02:32:04Z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