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69B" w:rsidRDefault="001E7A93">
      <w:pPr>
        <w:jc w:val="center"/>
        <w:rPr>
          <w:sz w:val="28"/>
        </w:rPr>
      </w:pPr>
      <w:r w:rsidRPr="001E7A93">
        <w:rPr>
          <w:rFonts w:hint="eastAsia"/>
          <w:b/>
          <w:sz w:val="36"/>
        </w:rPr>
        <w:t>南京大牌档</w:t>
      </w:r>
      <w:r w:rsidR="00C308CA" w:rsidRPr="00C308CA">
        <w:rPr>
          <w:rFonts w:hint="eastAsia"/>
          <w:b/>
          <w:sz w:val="36"/>
        </w:rPr>
        <w:t>QW-3U-G1</w:t>
      </w:r>
    </w:p>
    <w:p w:rsidR="00FE469B" w:rsidRDefault="008B1435">
      <w:pPr>
        <w:pStyle w:val="10"/>
        <w:ind w:left="420" w:firstLineChars="50" w:firstLine="161"/>
        <w:rPr>
          <w:b/>
          <w:sz w:val="32"/>
        </w:rPr>
      </w:pPr>
      <w:r>
        <w:rPr>
          <w:b/>
          <w:sz w:val="32"/>
          <w:lang w:eastAsia="zh-Hans"/>
        </w:rPr>
        <w:t>1</w:t>
      </w:r>
      <w:r>
        <w:rPr>
          <w:rFonts w:hint="eastAsia"/>
          <w:b/>
          <w:sz w:val="32"/>
          <w:lang w:eastAsia="zh-Hans"/>
        </w:rPr>
        <w:t>.</w:t>
      </w:r>
      <w:r>
        <w:rPr>
          <w:rFonts w:hint="eastAsia"/>
          <w:b/>
          <w:sz w:val="32"/>
          <w:lang w:eastAsia="zh-Hans"/>
        </w:rPr>
        <w:t>安装</w:t>
      </w:r>
      <w:r>
        <w:rPr>
          <w:b/>
          <w:sz w:val="32"/>
        </w:rPr>
        <w:t>预留标准</w:t>
      </w:r>
      <w:r>
        <w:rPr>
          <w:rFonts w:hint="eastAsia"/>
          <w:b/>
          <w:sz w:val="32"/>
        </w:rPr>
        <w:t>及水路</w:t>
      </w:r>
      <w:r>
        <w:rPr>
          <w:b/>
          <w:sz w:val="32"/>
        </w:rPr>
        <w:t>连接图</w:t>
      </w:r>
    </w:p>
    <w:p w:rsidR="00FE469B" w:rsidRDefault="008B1435">
      <w:pPr>
        <w:pStyle w:val="10"/>
        <w:ind w:left="360" w:firstLineChars="100" w:firstLine="210"/>
      </w:pPr>
      <w:r>
        <w:rPr>
          <w:rFonts w:hint="eastAsia"/>
        </w:rPr>
        <w:t>上门</w:t>
      </w:r>
      <w:r>
        <w:rPr>
          <w:rFonts w:hint="eastAsia"/>
          <w:lang w:eastAsia="zh-Hans"/>
        </w:rPr>
        <w:t>前确认</w:t>
      </w:r>
      <w:r>
        <w:t>是否预留好进出角阀</w:t>
      </w:r>
      <w:r>
        <w:rPr>
          <w:rFonts w:hint="eastAsia"/>
        </w:rPr>
        <w:t>，</w:t>
      </w:r>
      <w:r>
        <w:t>有预留即可安装。【</w:t>
      </w:r>
      <w:r>
        <w:rPr>
          <w:rFonts w:hint="eastAsia"/>
          <w:color w:val="FF0000"/>
        </w:rPr>
        <w:t>未</w:t>
      </w:r>
      <w:r>
        <w:rPr>
          <w:color w:val="FF0000"/>
        </w:rPr>
        <w:t>预留好</w:t>
      </w:r>
      <w:r>
        <w:rPr>
          <w:rFonts w:hint="eastAsia"/>
          <w:color w:val="FF0000"/>
          <w:lang w:eastAsia="zh-Hans"/>
        </w:rPr>
        <w:t>安装标准</w:t>
      </w:r>
      <w:r>
        <w:rPr>
          <w:color w:val="FF0000"/>
        </w:rPr>
        <w:t>及时告知派单员</w:t>
      </w:r>
      <w: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09"/>
        <w:gridCol w:w="5661"/>
      </w:tblGrid>
      <w:tr w:rsidR="00FE469B" w:rsidTr="00BD2CFA">
        <w:tc>
          <w:tcPr>
            <w:tcW w:w="4209" w:type="dxa"/>
          </w:tcPr>
          <w:p w:rsidR="00FE469B" w:rsidRDefault="008B143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  <w:lang w:eastAsia="zh-Hans"/>
              </w:rPr>
              <w:t>安装</w:t>
            </w:r>
            <w:r>
              <w:rPr>
                <w:b/>
                <w:sz w:val="15"/>
                <w:szCs w:val="15"/>
              </w:rPr>
              <w:t>预留标准</w:t>
            </w:r>
          </w:p>
        </w:tc>
        <w:tc>
          <w:tcPr>
            <w:tcW w:w="5661" w:type="dxa"/>
          </w:tcPr>
          <w:p w:rsidR="00FE469B" w:rsidRDefault="008B143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水路</w:t>
            </w:r>
            <w:r>
              <w:rPr>
                <w:b/>
                <w:sz w:val="15"/>
                <w:szCs w:val="15"/>
              </w:rPr>
              <w:t>连接图</w:t>
            </w:r>
          </w:p>
        </w:tc>
      </w:tr>
      <w:tr w:rsidR="00FE469B" w:rsidTr="001E7A93">
        <w:tc>
          <w:tcPr>
            <w:tcW w:w="4209" w:type="dxa"/>
          </w:tcPr>
          <w:p w:rsidR="00FE469B" w:rsidRDefault="002E0829" w:rsidP="002E0829">
            <w:pPr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3ACFDE11" wp14:editId="53870E43">
                  <wp:extent cx="2497666" cy="2094156"/>
                  <wp:effectExtent l="0" t="0" r="0" b="1905"/>
                  <wp:docPr id="25" name="图片 24" descr="9c0fc3b74b9b6273629f763d129efd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4" descr="9c0fc3b74b9b6273629f763d129efd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1363" cy="2105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1" w:type="dxa"/>
          </w:tcPr>
          <w:p w:rsidR="00FE469B" w:rsidRDefault="001E7A93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7F3B033E" wp14:editId="15F858BD">
                  <wp:extent cx="2488362" cy="2006600"/>
                  <wp:effectExtent l="0" t="0" r="7620" b="0"/>
                  <wp:docPr id="130" name="图片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图片 12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8247" cy="20145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469B" w:rsidRDefault="008B1435">
      <w:pPr>
        <w:ind w:firstLineChars="150" w:firstLine="482"/>
        <w:rPr>
          <w:b/>
          <w:sz w:val="44"/>
        </w:rPr>
      </w:pPr>
      <w:r>
        <w:rPr>
          <w:rFonts w:hint="eastAsia"/>
          <w:b/>
          <w:sz w:val="32"/>
        </w:rPr>
        <w:t>2.</w:t>
      </w:r>
      <w:r>
        <w:rPr>
          <w:rFonts w:hint="eastAsia"/>
          <w:b/>
          <w:sz w:val="32"/>
        </w:rPr>
        <w:t>安装标准</w:t>
      </w:r>
      <w:r>
        <w:rPr>
          <w:b/>
          <w:sz w:val="32"/>
        </w:rPr>
        <w:t>【</w:t>
      </w:r>
      <w:r>
        <w:rPr>
          <w:rFonts w:hint="eastAsia"/>
          <w:b/>
          <w:sz w:val="32"/>
          <w:lang w:eastAsia="zh-Hans"/>
        </w:rPr>
        <w:t>横竖要直</w:t>
      </w:r>
      <w:r>
        <w:rPr>
          <w:b/>
          <w:sz w:val="32"/>
          <w:lang w:eastAsia="zh-Hans"/>
        </w:rPr>
        <w:t>】</w:t>
      </w:r>
    </w:p>
    <w:p w:rsidR="00FE469B" w:rsidRDefault="009249FE" w:rsidP="009249FE">
      <w:pPr>
        <w:ind w:firstLineChars="200" w:firstLine="480"/>
        <w:rPr>
          <w:rFonts w:hint="eastAsia"/>
        </w:rPr>
      </w:pPr>
      <w:r w:rsidRPr="001254FB">
        <w:rPr>
          <w:rFonts w:hint="eastAsia"/>
          <w:sz w:val="24"/>
        </w:rPr>
        <w:t>第一步</w:t>
      </w:r>
      <w:r>
        <w:t>：</w:t>
      </w:r>
      <w:r>
        <w:rPr>
          <w:rFonts w:hint="eastAsia"/>
        </w:rPr>
        <w:t>检查</w:t>
      </w:r>
      <w:r>
        <w:t>进出角阀</w:t>
      </w:r>
      <w:r>
        <w:rPr>
          <w:rFonts w:hint="eastAsia"/>
        </w:rPr>
        <w:t>，</w:t>
      </w:r>
      <w:r w:rsidRPr="001254FB">
        <w:rPr>
          <w:rFonts w:hint="eastAsia"/>
          <w:sz w:val="24"/>
        </w:rPr>
        <w:t>第二步</w:t>
      </w:r>
      <w:r>
        <w:t>：</w:t>
      </w:r>
      <w:r>
        <w:rPr>
          <w:rFonts w:hint="eastAsia"/>
        </w:rPr>
        <w:t>确认无误</w:t>
      </w:r>
      <w:r>
        <w:t>可以安</w:t>
      </w:r>
      <w:r>
        <w:rPr>
          <w:rFonts w:hint="eastAsia"/>
        </w:rPr>
        <w:t>照机器</w:t>
      </w:r>
      <w:r>
        <w:t>上</w:t>
      </w:r>
      <w:r>
        <w:rPr>
          <w:rFonts w:hint="eastAsia"/>
        </w:rPr>
        <w:t>标贴</w:t>
      </w:r>
      <w:r>
        <w:t>连接管子</w:t>
      </w:r>
      <w:r>
        <w:rPr>
          <w:rFonts w:hint="eastAsia"/>
        </w:rPr>
        <w:t>，</w:t>
      </w:r>
      <w:r>
        <w:t>【</w:t>
      </w:r>
      <w:r>
        <w:rPr>
          <w:rFonts w:hint="eastAsia"/>
        </w:rPr>
        <w:t>进水口连接进水角阀</w:t>
      </w:r>
      <w:r>
        <w:rPr>
          <w:rFonts w:hint="eastAsia"/>
        </w:rPr>
        <w:t>.</w:t>
      </w:r>
      <w:r>
        <w:rPr>
          <w:rFonts w:hint="eastAsia"/>
        </w:rPr>
        <w:t>出水口连接</w:t>
      </w:r>
      <w:r>
        <w:t>出水角阀】</w:t>
      </w:r>
      <w:r>
        <w:rPr>
          <w:rFonts w:hint="eastAsia"/>
        </w:rPr>
        <w:t>，</w:t>
      </w:r>
      <w:r w:rsidRPr="001254FB">
        <w:rPr>
          <w:rFonts w:hint="eastAsia"/>
          <w:sz w:val="24"/>
        </w:rPr>
        <w:t>第三步</w:t>
      </w:r>
      <w:r>
        <w:rPr>
          <w:rFonts w:hint="eastAsia"/>
        </w:rPr>
        <w:t>：维护卡片上的</w:t>
      </w:r>
      <w:r>
        <w:t>滤芯更换周期填写好黏贴在机器正面</w:t>
      </w:r>
      <w:r>
        <w:rPr>
          <w:rFonts w:hint="eastAsia"/>
        </w:rPr>
        <w:t>，</w:t>
      </w:r>
      <w:r w:rsidRPr="001254FB">
        <w:rPr>
          <w:rFonts w:hint="eastAsia"/>
          <w:sz w:val="24"/>
        </w:rPr>
        <w:t>第四步</w:t>
      </w:r>
      <w:r>
        <w:rPr>
          <w:rFonts w:hint="eastAsia"/>
        </w:rPr>
        <w:t>：</w:t>
      </w:r>
      <w:r>
        <w:t>通水，确认无漏水或者其他问题</w:t>
      </w:r>
      <w:r>
        <w:rPr>
          <w:rFonts w:hint="eastAsia"/>
        </w:rPr>
        <w:t>，</w:t>
      </w:r>
      <w:r>
        <w:t>可以提交软件工单及图片</w:t>
      </w:r>
      <w:r>
        <w:t xml:space="preserve"> </w:t>
      </w:r>
      <w:r>
        <w:rPr>
          <w:rFonts w:hint="eastAsia"/>
        </w:rPr>
        <w:t>。</w:t>
      </w:r>
      <w:r>
        <w:t>【</w:t>
      </w:r>
      <w:r>
        <w:rPr>
          <w:rFonts w:hint="eastAsia"/>
          <w:color w:val="FF0000"/>
          <w:lang w:eastAsia="zh-Hans"/>
        </w:rPr>
        <w:t>以</w:t>
      </w:r>
      <w:r>
        <w:rPr>
          <w:rFonts w:hint="eastAsia"/>
          <w:color w:val="FF0000"/>
        </w:rPr>
        <w:t>下</w:t>
      </w:r>
      <w:r>
        <w:rPr>
          <w:color w:val="FF0000"/>
        </w:rPr>
        <w:t>图片红色方块必填】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6"/>
        <w:gridCol w:w="2841"/>
        <w:gridCol w:w="2841"/>
      </w:tblGrid>
      <w:tr w:rsidR="0015780E">
        <w:trPr>
          <w:trHeight w:val="274"/>
        </w:trPr>
        <w:tc>
          <w:tcPr>
            <w:tcW w:w="2840" w:type="dxa"/>
          </w:tcPr>
          <w:p w:rsidR="00FE469B" w:rsidRDefault="008B1435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服务卡片黏贴</w:t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工单</w:t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Chars="0" w:firstLine="0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服务卡品</w:t>
            </w:r>
          </w:p>
        </w:tc>
      </w:tr>
      <w:tr w:rsidR="0015780E">
        <w:tc>
          <w:tcPr>
            <w:tcW w:w="2840" w:type="dxa"/>
          </w:tcPr>
          <w:p w:rsidR="00FE469B" w:rsidRDefault="00D9398C" w:rsidP="0015780E">
            <w:pPr>
              <w:pStyle w:val="10"/>
              <w:ind w:firstLineChars="0" w:firstLine="0"/>
              <w:rPr>
                <w:b/>
                <w:sz w:val="28"/>
              </w:rPr>
            </w:pPr>
            <w:r w:rsidRPr="0015780E">
              <w:rPr>
                <w:b/>
                <w:noProof/>
                <w:sz w:val="28"/>
              </w:rPr>
              <w:drawing>
                <wp:inline distT="0" distB="0" distL="0" distR="0" wp14:anchorId="2D8E1871" wp14:editId="3F4C6B3D">
                  <wp:extent cx="1740454" cy="1578187"/>
                  <wp:effectExtent l="0" t="0" r="0" b="3175"/>
                  <wp:docPr id="13" name="图片 13" descr="C:\Users\ADMINI~1\AppData\Local\Temp\WeChat Files\274b59f93fd23a39886ef4f299973d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~1\AppData\Local\Temp\WeChat Files\274b59f93fd23a39886ef4f299973d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295" cy="1597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 wp14:anchorId="6EC5D46E" wp14:editId="367372E7">
                  <wp:extent cx="1250950" cy="1667510"/>
                  <wp:effectExtent l="0" t="0" r="19050" b="8890"/>
                  <wp:docPr id="2" name="图片 2" descr="C:\Users\ADMINI~1\AppData\Local\Temp\WeChat Files\6a4e171953103fe3ca5786df570898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~1\AppData\Local\Temp\WeChat Files\6a4e171953103fe3ca5786df570898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0" cy="166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anchor distT="0" distB="0" distL="0" distR="0" simplePos="0" relativeHeight="251661312" behindDoc="0" locked="0" layoutInCell="1" allowOverlap="1" wp14:anchorId="060BDF5D" wp14:editId="1084A54A">
                  <wp:simplePos x="0" y="0"/>
                  <wp:positionH relativeFrom="column">
                    <wp:posOffset>380365</wp:posOffset>
                  </wp:positionH>
                  <wp:positionV relativeFrom="paragraph">
                    <wp:posOffset>90805</wp:posOffset>
                  </wp:positionV>
                  <wp:extent cx="927735" cy="1548130"/>
                  <wp:effectExtent l="0" t="0" r="12065" b="1270"/>
                  <wp:wrapNone/>
                  <wp:docPr id="3" name="图片 3" descr="C:\Users\ADMINI~1\AppData\Local\Temp\WeChat Files\13dadf1d30a27d3df325d8a04414e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~1\AppData\Local\Temp\WeChat Files\13dadf1d30a27d3df325d8a04414e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735" cy="154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E469B" w:rsidRDefault="008B1435">
      <w:pPr>
        <w:pStyle w:val="10"/>
        <w:ind w:firstLineChars="150" w:firstLine="422"/>
        <w:rPr>
          <w:b/>
          <w:sz w:val="32"/>
        </w:rPr>
      </w:pPr>
      <w:r>
        <w:rPr>
          <w:b/>
          <w:sz w:val="28"/>
        </w:rPr>
        <w:t>3</w:t>
      </w:r>
      <w:r>
        <w:rPr>
          <w:b/>
          <w:sz w:val="32"/>
        </w:rPr>
        <w:t>.</w:t>
      </w:r>
      <w:r>
        <w:rPr>
          <w:rFonts w:hint="eastAsia"/>
          <w:b/>
          <w:sz w:val="32"/>
        </w:rPr>
        <w:t>更换</w:t>
      </w:r>
      <w:r>
        <w:rPr>
          <w:b/>
          <w:sz w:val="32"/>
        </w:rPr>
        <w:t>滤芯标准</w:t>
      </w:r>
    </w:p>
    <w:p w:rsidR="00FE469B" w:rsidRDefault="008B1435">
      <w:pPr>
        <w:ind w:firstLineChars="100" w:firstLine="210"/>
        <w:rPr>
          <w:lang w:eastAsia="zh-Hans"/>
        </w:rPr>
      </w:pPr>
      <w:r>
        <w:rPr>
          <w:rFonts w:hint="eastAsia"/>
        </w:rPr>
        <w:t xml:space="preserve"> </w:t>
      </w:r>
      <w:r>
        <w:t xml:space="preserve"> </w:t>
      </w:r>
      <w:r w:rsidR="009249FE">
        <w:t xml:space="preserve"> </w:t>
      </w:r>
      <w:r w:rsidR="009249FE" w:rsidRPr="001254FB">
        <w:rPr>
          <w:sz w:val="24"/>
        </w:rPr>
        <w:t xml:space="preserve"> </w:t>
      </w:r>
      <w:r w:rsidR="009249FE" w:rsidRPr="001254FB">
        <w:rPr>
          <w:rFonts w:hint="eastAsia"/>
          <w:sz w:val="24"/>
        </w:rPr>
        <w:t>第一步</w:t>
      </w:r>
      <w:r w:rsidR="009249FE">
        <w:t>：</w:t>
      </w:r>
      <w:r w:rsidR="009249FE">
        <w:rPr>
          <w:rFonts w:hint="eastAsia"/>
        </w:rPr>
        <w:t>关电，</w:t>
      </w:r>
      <w:r w:rsidR="009249FE">
        <w:t>关</w:t>
      </w:r>
      <w:r w:rsidR="009249FE">
        <w:rPr>
          <w:rFonts w:hint="eastAsia"/>
        </w:rPr>
        <w:t>进水</w:t>
      </w:r>
      <w:r w:rsidR="009249FE">
        <w:t>角阀</w:t>
      </w:r>
      <w:r w:rsidR="009249FE" w:rsidRPr="001254FB">
        <w:rPr>
          <w:rFonts w:hint="eastAsia"/>
          <w:sz w:val="24"/>
        </w:rPr>
        <w:t>，第二步</w:t>
      </w:r>
      <w:r w:rsidR="009249FE">
        <w:t>：</w:t>
      </w:r>
      <w:r w:rsidR="009249FE">
        <w:rPr>
          <w:rFonts w:hint="eastAsia"/>
        </w:rPr>
        <w:t>用手</w:t>
      </w:r>
      <w:r w:rsidR="009249FE">
        <w:t>往右宁开再把新滤芯</w:t>
      </w:r>
      <w:r w:rsidR="009249FE">
        <w:rPr>
          <w:rFonts w:hint="eastAsia"/>
        </w:rPr>
        <w:t>拧上去</w:t>
      </w:r>
      <w:r w:rsidR="009249FE">
        <w:t>即可</w:t>
      </w:r>
      <w:r w:rsidR="009249FE">
        <w:rPr>
          <w:rFonts w:hint="eastAsia"/>
        </w:rPr>
        <w:t>，</w:t>
      </w:r>
      <w:r w:rsidR="009249FE" w:rsidRPr="001254FB">
        <w:rPr>
          <w:rFonts w:hint="eastAsia"/>
          <w:sz w:val="24"/>
        </w:rPr>
        <w:t>第三步</w:t>
      </w:r>
      <w:r w:rsidR="009249FE">
        <w:t>：通水，确认无漏水或者其他问题</w:t>
      </w:r>
      <w:r w:rsidR="009249FE">
        <w:rPr>
          <w:rFonts w:hint="eastAsia"/>
        </w:rPr>
        <w:t>，</w:t>
      </w:r>
      <w:r w:rsidR="009249FE">
        <w:t>可以提交软件工单及图片</w:t>
      </w:r>
      <w:r w:rsidR="009249FE">
        <w:t xml:space="preserve"> </w:t>
      </w:r>
      <w:r w:rsidR="009249FE">
        <w:rPr>
          <w:rFonts w:hint="eastAsia"/>
        </w:rPr>
        <w:t>。</w:t>
      </w:r>
      <w:r w:rsidR="009249FE">
        <w:t>【</w:t>
      </w:r>
      <w:r w:rsidR="009249FE" w:rsidRPr="00670E32">
        <w:rPr>
          <w:rFonts w:hint="eastAsia"/>
          <w:color w:val="FF0000"/>
          <w:lang w:eastAsia="zh-Hans"/>
        </w:rPr>
        <w:t>以</w:t>
      </w:r>
      <w:r w:rsidR="009249FE">
        <w:rPr>
          <w:rFonts w:hint="eastAsia"/>
          <w:color w:val="FF0000"/>
        </w:rPr>
        <w:t>下</w:t>
      </w:r>
      <w:r w:rsidR="009249FE">
        <w:rPr>
          <w:color w:val="FF0000"/>
        </w:rPr>
        <w:t>图片红色方块必填】</w:t>
      </w:r>
      <w:r w:rsidR="009249FE">
        <w:t>【</w:t>
      </w:r>
      <w:r w:rsidR="009249FE">
        <w:rPr>
          <w:rFonts w:hint="eastAsia"/>
          <w:lang w:eastAsia="zh-Hans"/>
        </w:rPr>
        <w:t>旧滤芯图片</w:t>
      </w:r>
      <w:r w:rsidR="009249FE">
        <w:rPr>
          <w:lang w:eastAsia="zh-Hans"/>
        </w:rPr>
        <w:t>】</w:t>
      </w:r>
    </w:p>
    <w:tbl>
      <w:tblPr>
        <w:tblStyle w:val="a3"/>
        <w:tblW w:w="9838" w:type="dxa"/>
        <w:tblLook w:val="04A0" w:firstRow="1" w:lastRow="0" w:firstColumn="1" w:lastColumn="0" w:noHBand="0" w:noVBand="1"/>
      </w:tblPr>
      <w:tblGrid>
        <w:gridCol w:w="1836"/>
        <w:gridCol w:w="1736"/>
        <w:gridCol w:w="1810"/>
        <w:gridCol w:w="1691"/>
        <w:gridCol w:w="1467"/>
        <w:gridCol w:w="1298"/>
      </w:tblGrid>
      <w:tr w:rsidR="00D9398C">
        <w:trPr>
          <w:trHeight w:val="298"/>
        </w:trPr>
        <w:tc>
          <w:tcPr>
            <w:tcW w:w="174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1</w:t>
            </w:r>
          </w:p>
        </w:tc>
        <w:tc>
          <w:tcPr>
            <w:tcW w:w="174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2</w:t>
            </w:r>
          </w:p>
        </w:tc>
        <w:tc>
          <w:tcPr>
            <w:tcW w:w="182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3</w:t>
            </w:r>
          </w:p>
        </w:tc>
        <w:tc>
          <w:tcPr>
            <w:tcW w:w="1704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工单</w:t>
            </w:r>
          </w:p>
        </w:tc>
        <w:tc>
          <w:tcPr>
            <w:tcW w:w="1470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服务卡片</w:t>
            </w:r>
          </w:p>
        </w:tc>
        <w:tc>
          <w:tcPr>
            <w:tcW w:w="1352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旧滤芯图片</w:t>
            </w:r>
          </w:p>
        </w:tc>
      </w:tr>
      <w:tr w:rsidR="00D9398C">
        <w:trPr>
          <w:trHeight w:val="2260"/>
        </w:trPr>
        <w:tc>
          <w:tcPr>
            <w:tcW w:w="1744" w:type="dxa"/>
          </w:tcPr>
          <w:p w:rsidR="00FE469B" w:rsidRDefault="00D9398C">
            <w:pPr>
              <w:rPr>
                <w:lang w:eastAsia="zh-Hans"/>
              </w:rPr>
            </w:pPr>
            <w:r w:rsidRPr="00D9398C">
              <w:rPr>
                <w:noProof/>
              </w:rPr>
              <w:drawing>
                <wp:inline distT="0" distB="0" distL="0" distR="0">
                  <wp:extent cx="1024466" cy="1220470"/>
                  <wp:effectExtent l="0" t="0" r="4445" b="0"/>
                  <wp:docPr id="14" name="图片 14" descr="C:\Users\ADMINI~1\AppData\Local\Temp\WeChat Files\8012376d66286f98168a19a44df8a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I~1\AppData\Local\Temp\WeChat Files\8012376d66286f98168a19a44df8a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978" cy="1240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4" w:type="dxa"/>
          </w:tcPr>
          <w:p w:rsidR="00FE469B" w:rsidRDefault="00D9398C">
            <w:pPr>
              <w:rPr>
                <w:lang w:eastAsia="zh-Hans"/>
              </w:rPr>
            </w:pPr>
            <w:r w:rsidRPr="00D9398C">
              <w:rPr>
                <w:noProof/>
              </w:rPr>
              <w:drawing>
                <wp:inline distT="0" distB="0" distL="0" distR="0">
                  <wp:extent cx="897466" cy="1283416"/>
                  <wp:effectExtent l="0" t="0" r="0" b="0"/>
                  <wp:docPr id="15" name="图片 15" descr="C:\Users\ADMINI~1\AppData\Local\Temp\WeChat Files\a3cc21f17e0dd52f780eead1aba1a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I~1\AppData\Local\Temp\WeChat Files\a3cc21f17e0dd52f780eead1aba1a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173" cy="1313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4" w:type="dxa"/>
          </w:tcPr>
          <w:p w:rsidR="00FE469B" w:rsidRDefault="00D9398C">
            <w:pPr>
              <w:rPr>
                <w:lang w:eastAsia="zh-Hans"/>
              </w:rPr>
            </w:pPr>
            <w:r w:rsidRPr="00D9398C">
              <w:rPr>
                <w:noProof/>
              </w:rPr>
              <w:drawing>
                <wp:inline distT="0" distB="0" distL="0" distR="0">
                  <wp:extent cx="880533" cy="962154"/>
                  <wp:effectExtent l="0" t="0" r="0" b="0"/>
                  <wp:docPr id="16" name="图片 16" descr="C:\Users\ADMINI~1\AppData\Local\Temp\WeChat Files\d1b42e5775e7e2e02d555a1adea181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I~1\AppData\Local\Temp\WeChat Files\d1b42e5775e7e2e02d555a1adea181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860" cy="990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</w:tcPr>
          <w:p w:rsidR="00FE469B" w:rsidRDefault="008B1435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812800" cy="1228661"/>
                  <wp:effectExtent l="0" t="0" r="6350" b="0"/>
                  <wp:docPr id="9" name="图片 9" descr="C:\Users\ADMINI~1\AppData\Local\Temp\WeChat Files\ebe5da1b0b2565e29c4acdeae22939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\Users\ADMINI~1\AppData\Local\Temp\WeChat Files\ebe5da1b0b2565e29c4acdeae22939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351" cy="1274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0" w:type="dxa"/>
          </w:tcPr>
          <w:p w:rsidR="00FE469B" w:rsidRDefault="008B1435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742315" cy="1217930"/>
                  <wp:effectExtent l="0" t="0" r="19685" b="1270"/>
                  <wp:docPr id="10" name="图片 10" descr="C:\Users\ADMINI~1\AppData\Local\Temp\WeChat Files\76797b45ce7b8b7669a9b3c519e9bf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\Users\ADMINI~1\AppData\Local\Temp\WeChat Files\76797b45ce7b8b7669a9b3c519e9bf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088" cy="1237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2" w:type="dxa"/>
          </w:tcPr>
          <w:p w:rsidR="00FE469B" w:rsidRDefault="00216DDC">
            <w:pPr>
              <w:rPr>
                <w:lang w:eastAsia="zh-Hans"/>
              </w:rPr>
            </w:pPr>
            <w:r w:rsidRPr="00123926">
              <w:rPr>
                <w:rFonts w:hint="eastAsia"/>
                <w:color w:val="FF0000"/>
                <w:sz w:val="28"/>
                <w:lang w:eastAsia="zh-Hans"/>
              </w:rPr>
              <w:t>旧滤芯</w:t>
            </w:r>
            <w:r w:rsidRPr="00123926">
              <w:rPr>
                <w:color w:val="FF0000"/>
                <w:sz w:val="28"/>
                <w:lang w:eastAsia="zh-Hans"/>
              </w:rPr>
              <w:t>图片必须上传</w:t>
            </w:r>
          </w:p>
        </w:tc>
      </w:tr>
    </w:tbl>
    <w:p w:rsidR="00FE469B" w:rsidRDefault="00FE469B">
      <w:pPr>
        <w:ind w:firstLineChars="100" w:firstLine="210"/>
        <w:rPr>
          <w:lang w:eastAsia="zh-Hans"/>
        </w:rPr>
      </w:pPr>
    </w:p>
    <w:sectPr w:rsidR="00FE469B">
      <w:pgSz w:w="11906" w:h="16838"/>
      <w:pgMar w:top="620" w:right="846" w:bottom="1440" w:left="11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9E1" w:rsidRDefault="004169E1" w:rsidP="00EE6AD1">
      <w:r>
        <w:separator/>
      </w:r>
    </w:p>
  </w:endnote>
  <w:endnote w:type="continuationSeparator" w:id="0">
    <w:p w:rsidR="004169E1" w:rsidRDefault="004169E1" w:rsidP="00EE6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9E1" w:rsidRDefault="004169E1" w:rsidP="00EE6AD1">
      <w:r>
        <w:separator/>
      </w:r>
    </w:p>
  </w:footnote>
  <w:footnote w:type="continuationSeparator" w:id="0">
    <w:p w:rsidR="004169E1" w:rsidRDefault="004169E1" w:rsidP="00EE6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3FB"/>
    <w:rsid w:val="EED71644"/>
    <w:rsid w:val="0005368E"/>
    <w:rsid w:val="00055C6C"/>
    <w:rsid w:val="000D4E34"/>
    <w:rsid w:val="000F10FC"/>
    <w:rsid w:val="0015780E"/>
    <w:rsid w:val="00163C33"/>
    <w:rsid w:val="001E7A93"/>
    <w:rsid w:val="00216DDC"/>
    <w:rsid w:val="00250B1A"/>
    <w:rsid w:val="002E0829"/>
    <w:rsid w:val="00311285"/>
    <w:rsid w:val="00353050"/>
    <w:rsid w:val="003A59AD"/>
    <w:rsid w:val="003B37E4"/>
    <w:rsid w:val="003B3952"/>
    <w:rsid w:val="004169E1"/>
    <w:rsid w:val="0042414C"/>
    <w:rsid w:val="005C7DCE"/>
    <w:rsid w:val="00614736"/>
    <w:rsid w:val="00622A5B"/>
    <w:rsid w:val="00657CFB"/>
    <w:rsid w:val="00670E32"/>
    <w:rsid w:val="006770F6"/>
    <w:rsid w:val="008A7467"/>
    <w:rsid w:val="008B1435"/>
    <w:rsid w:val="009249FE"/>
    <w:rsid w:val="009923FB"/>
    <w:rsid w:val="009F4335"/>
    <w:rsid w:val="00A0199A"/>
    <w:rsid w:val="00A079DE"/>
    <w:rsid w:val="00A47668"/>
    <w:rsid w:val="00B20A1D"/>
    <w:rsid w:val="00BD2CFA"/>
    <w:rsid w:val="00C104BB"/>
    <w:rsid w:val="00C308CA"/>
    <w:rsid w:val="00CF2051"/>
    <w:rsid w:val="00D9398C"/>
    <w:rsid w:val="00E75C51"/>
    <w:rsid w:val="00E86762"/>
    <w:rsid w:val="00E8727D"/>
    <w:rsid w:val="00EE6AD1"/>
    <w:rsid w:val="00F81628"/>
    <w:rsid w:val="00FA5D78"/>
    <w:rsid w:val="00FE469B"/>
    <w:rsid w:val="593E8400"/>
    <w:rsid w:val="5DD7703F"/>
    <w:rsid w:val="79A6484B"/>
    <w:rsid w:val="7BB9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862DE263-806A-47B1-9AC7-DAFF7DDBF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11">
    <w:name w:val="无间隔1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Char"/>
    <w:uiPriority w:val="99"/>
    <w:unhideWhenUsed/>
    <w:rsid w:val="00EE6A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E6AD1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E6A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E6AD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58</Words>
  <Characters>336</Characters>
  <Application>Microsoft Office Word</Application>
  <DocSecurity>0</DocSecurity>
  <Lines>2</Lines>
  <Paragraphs>1</Paragraphs>
  <ScaleCrop>false</ScaleCrop>
  <Company>china</Company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16</cp:revision>
  <dcterms:created xsi:type="dcterms:W3CDTF">2020-10-14T00:40:00Z</dcterms:created>
  <dcterms:modified xsi:type="dcterms:W3CDTF">2020-11-21T02:05:00Z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